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000000"/>
          <w:sz w:val="28"/>
          <w:szCs w:val="28"/>
        </w:rPr>
      </w:pPr>
      <w:r w:rsidDel="00000000" w:rsidR="00000000" w:rsidRPr="00000000">
        <w:rPr>
          <w:sz w:val="28"/>
          <w:szCs w:val="28"/>
          <w:rtl w:val="0"/>
        </w:rPr>
        <w:t xml:space="preserve">Town of Chapel Hill </w:t>
      </w:r>
      <w:r w:rsidDel="00000000" w:rsidR="00000000" w:rsidRPr="00000000">
        <w:rPr>
          <w:color w:val="000000"/>
          <w:sz w:val="28"/>
          <w:szCs w:val="28"/>
          <w:rtl w:val="0"/>
        </w:rPr>
        <w:t xml:space="preserve">Reimagining Community Safety Task Force</w:t>
      </w:r>
    </w:p>
    <w:p w:rsidR="00000000" w:rsidDel="00000000" w:rsidP="00000000" w:rsidRDefault="00000000" w:rsidRPr="00000000" w14:paraId="00000002">
      <w:pPr>
        <w:spacing w:after="0" w:lineRule="auto"/>
        <w:jc w:val="center"/>
        <w:rPr/>
      </w:pPr>
      <w:r w:rsidDel="00000000" w:rsidR="00000000" w:rsidRPr="00000000">
        <w:rPr>
          <w:b w:val="1"/>
          <w:rtl w:val="0"/>
        </w:rPr>
        <w:t xml:space="preserve">March 22, 2021</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Meeting Minutes</w:t>
      </w:r>
    </w:p>
    <w:p w:rsidR="00000000" w:rsidDel="00000000" w:rsidP="00000000" w:rsidRDefault="00000000" w:rsidRPr="00000000" w14:paraId="00000004">
      <w:pPr>
        <w:rPr>
          <w:b w:val="1"/>
          <w:color w:val="2f5496"/>
          <w:sz w:val="26"/>
          <w:szCs w:val="26"/>
        </w:rPr>
      </w:pPr>
      <w:r w:rsidDel="00000000" w:rsidR="00000000" w:rsidRPr="00000000">
        <w:rPr>
          <w:b w:val="1"/>
          <w:color w:val="2f5496"/>
          <w:sz w:val="26"/>
          <w:szCs w:val="26"/>
          <w:rtl w:val="0"/>
        </w:rPr>
        <w:t xml:space="preserve">Welcome &amp; Roll Call</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color w:val="ff0000"/>
        </w:rPr>
      </w:pPr>
      <w:r w:rsidDel="00000000" w:rsidR="00000000" w:rsidRPr="00000000">
        <w:rPr>
          <w:rtl w:val="0"/>
        </w:rPr>
        <w:t xml:space="preserve">Meeting convened at 5:32 PM with roll call and welcome.</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u w:val="none"/>
        </w:rPr>
      </w:pPr>
      <w:r w:rsidDel="00000000" w:rsidR="00000000" w:rsidRPr="00000000">
        <w:rPr>
          <w:rtl w:val="0"/>
        </w:rPr>
        <w:t xml:space="preserve">Members Present Chapel Hill:  Delores Bailey, Emma Ferriola-Bruckenstein, Jaclyn Gilstrap (Alternate), Malcolm Hunter (Alternate), Paris Miller, Ehmu Ra, Shugong Wang, Robert Campbell, Matthew Sullivan, Andre Masnari, Heather Nash</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u w:val="none"/>
        </w:rPr>
      </w:pPr>
      <w:r w:rsidDel="00000000" w:rsidR="00000000" w:rsidRPr="00000000">
        <w:rPr>
          <w:rtl w:val="0"/>
        </w:rPr>
        <w:t xml:space="preserve">Members absent: Eliazar Posada, Flo Miller, Jamesha Cannon-Phillips, Marcus Farrow, Jeremy Roberson</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u w:val="none"/>
        </w:rPr>
      </w:pPr>
      <w:r w:rsidDel="00000000" w:rsidR="00000000" w:rsidRPr="00000000">
        <w:rPr>
          <w:rtl w:val="0"/>
        </w:rPr>
        <w:t xml:space="preserve">Council Members Present: Tai Huynh and Karen Stegman</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u w:val="none"/>
        </w:rPr>
      </w:pPr>
      <w:r w:rsidDel="00000000" w:rsidR="00000000" w:rsidRPr="00000000">
        <w:rPr>
          <w:rtl w:val="0"/>
        </w:rPr>
        <w:t xml:space="preserve">Staff and Others Present: Sarah Vinas, Chris Blue, Loryn Clark, Angie Steele, Wes House, Megan Johnson, Celisa Lehew, Jabe Hunter, Tiffanie Sneed, Rocky Brown, Meg McGurk</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Amplify Team in attendance: Christine Edwards, CEO; Diego Anselmo, Kelly Little, Kayla Earley</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color w:val="2f5496"/>
          <w:sz w:val="26"/>
          <w:szCs w:val="26"/>
        </w:rPr>
      </w:pPr>
      <w:r w:rsidDel="00000000" w:rsidR="00000000" w:rsidRPr="00000000">
        <w:rPr>
          <w:b w:val="1"/>
          <w:color w:val="2f5496"/>
          <w:sz w:val="26"/>
          <w:szCs w:val="26"/>
          <w:rtl w:val="0"/>
        </w:rPr>
        <w:t xml:space="preserve">Review of Agenda</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Christine Edwards reviewed the agenda with participants.</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Member Delores Bailey expressed concern regarding not knowing about the move to weekly meetings.</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Member Shugong Wang proposed that future agendas include a conversation regarding the hate crimes against Asian Americans. Christine Edwards to follow up with the Steering Committee to determine how to incorporate this agenda item into future meetings and how to frame this discussion.</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Several members expressed questions regarding the length of task force membership and how many meetings will be left. Sarah Vinas, Town of Chapel Hill, reported that the group has planned through early April and will continue assessing the need and next steps for this group. Matt Sullivan reported that he received an email noting that the Task Force membership has been extended to June to allow for continued work.</w:t>
      </w:r>
    </w:p>
    <w:p w:rsidR="00000000" w:rsidDel="00000000" w:rsidP="00000000" w:rsidRDefault="00000000" w:rsidRPr="00000000" w14:paraId="00000010">
      <w:pPr>
        <w:rPr>
          <w:b w:val="1"/>
          <w:color w:val="2f5496"/>
          <w:sz w:val="26"/>
          <w:szCs w:val="26"/>
        </w:rPr>
      </w:pPr>
      <w:r w:rsidDel="00000000" w:rsidR="00000000" w:rsidRPr="00000000">
        <w:rPr>
          <w:b w:val="1"/>
          <w:color w:val="2f5496"/>
          <w:sz w:val="26"/>
          <w:szCs w:val="26"/>
          <w:rtl w:val="0"/>
        </w:rPr>
        <w:t xml:space="preserve">Policing 101 Presentation</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Chief Chris Blue introduced himself and his team members present and gave a high-level overview of the Chapel Hill Police Department. Items discussed included budget, divisions / services, PD Quarterly Report, reform efforts, and recruitment. Chief Blue to send PowerPoint slides to members. Q&amp;A followed the presentation.</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color w:val="2f5496"/>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b w:val="1"/>
          <w:color w:val="2f5496"/>
          <w:sz w:val="26"/>
          <w:szCs w:val="26"/>
          <w:rtl w:val="0"/>
        </w:rPr>
        <w:t xml:space="preserve">Community Engagement Brief</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Christine Edwards reminded task force members that tomorrow is the last listening session and requested that members invite others. Edwards encouraged members to check their email for the preliminary survey report.</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left"/>
        <w:rPr/>
      </w:pPr>
      <w:r w:rsidDel="00000000" w:rsidR="00000000" w:rsidRPr="00000000">
        <w:rPr>
          <w:rtl w:val="0"/>
        </w:rPr>
        <w:t xml:space="preserve">Meeting adjourned at 7:08 PM.</w:t>
      </w:r>
    </w:p>
    <w:p w:rsidR="00000000" w:rsidDel="00000000" w:rsidP="00000000" w:rsidRDefault="00000000" w:rsidRPr="00000000" w14:paraId="00000016">
      <w:pPr>
        <w:pStyle w:val="Heading2"/>
        <w:rPr>
          <w:b w:val="1"/>
        </w:rPr>
      </w:pPr>
      <w:bookmarkStart w:colFirst="0" w:colLast="0" w:name="_heading=h.7h5kyw2i1wcl" w:id="0"/>
      <w:bookmarkEnd w:id="0"/>
      <w:r w:rsidDel="00000000" w:rsidR="00000000" w:rsidRPr="00000000">
        <w:rPr>
          <w:b w:val="1"/>
          <w:rtl w:val="0"/>
        </w:rPr>
        <w:t xml:space="preserve">Next meeting</w:t>
      </w:r>
    </w:p>
    <w:p w:rsidR="00000000" w:rsidDel="00000000" w:rsidP="00000000" w:rsidRDefault="00000000" w:rsidRPr="00000000" w14:paraId="00000017">
      <w:pPr>
        <w:rPr/>
      </w:pPr>
      <w:r w:rsidDel="00000000" w:rsidR="00000000" w:rsidRPr="00000000">
        <w:rPr>
          <w:rtl w:val="0"/>
        </w:rPr>
        <w:t xml:space="preserve">March 29, 2021</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2">
    <w:name w:val="heading 2"/>
    <w:basedOn w:val="Normal"/>
    <w:next w:val="Normal"/>
    <w:link w:val="Heading2Char"/>
    <w:uiPriority w:val="9"/>
    <w:unhideWhenUsed w:val="1"/>
    <w:qFormat w:val="1"/>
    <w:rsid w:val="00D25739"/>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next w:val="Normal"/>
    <w:link w:val="Heading3Char"/>
    <w:uiPriority w:val="9"/>
    <w:unhideWhenUsed w:val="1"/>
    <w:qFormat w:val="1"/>
    <w:rsid w:val="00D25739"/>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1453DD"/>
    <w:pPr>
      <w:tabs>
        <w:tab w:val="center" w:pos="4680"/>
        <w:tab w:val="right" w:pos="9360"/>
      </w:tabs>
      <w:spacing w:after="0" w:line="240" w:lineRule="auto"/>
    </w:pPr>
  </w:style>
  <w:style w:type="character" w:styleId="HeaderChar" w:customStyle="1">
    <w:name w:val="Header Char"/>
    <w:basedOn w:val="DefaultParagraphFont"/>
    <w:link w:val="Header"/>
    <w:uiPriority w:val="99"/>
    <w:rsid w:val="001453DD"/>
  </w:style>
  <w:style w:type="paragraph" w:styleId="Footer">
    <w:name w:val="footer"/>
    <w:basedOn w:val="Normal"/>
    <w:link w:val="FooterChar"/>
    <w:uiPriority w:val="99"/>
    <w:unhideWhenUsed w:val="1"/>
    <w:rsid w:val="001453DD"/>
    <w:pPr>
      <w:tabs>
        <w:tab w:val="center" w:pos="4680"/>
        <w:tab w:val="right" w:pos="9360"/>
      </w:tabs>
      <w:spacing w:after="0" w:line="240" w:lineRule="auto"/>
    </w:pPr>
  </w:style>
  <w:style w:type="character" w:styleId="FooterChar" w:customStyle="1">
    <w:name w:val="Footer Char"/>
    <w:basedOn w:val="DefaultParagraphFont"/>
    <w:link w:val="Footer"/>
    <w:uiPriority w:val="99"/>
    <w:rsid w:val="001453DD"/>
  </w:style>
  <w:style w:type="character" w:styleId="PlaceholderText">
    <w:name w:val="Placeholder Text"/>
    <w:basedOn w:val="DefaultParagraphFont"/>
    <w:uiPriority w:val="99"/>
    <w:semiHidden w:val="1"/>
    <w:rsid w:val="001453DD"/>
    <w:rPr>
      <w:color w:val="808080"/>
    </w:rPr>
  </w:style>
  <w:style w:type="paragraph" w:styleId="ListParagraph">
    <w:name w:val="List Paragraph"/>
    <w:basedOn w:val="Normal"/>
    <w:uiPriority w:val="34"/>
    <w:qFormat w:val="1"/>
    <w:rsid w:val="00223200"/>
    <w:pPr>
      <w:ind w:left="720"/>
      <w:contextualSpacing w:val="1"/>
    </w:pPr>
  </w:style>
  <w:style w:type="character" w:styleId="Heading2Char" w:customStyle="1">
    <w:name w:val="Heading 2 Char"/>
    <w:basedOn w:val="DefaultParagraphFont"/>
    <w:link w:val="Heading2"/>
    <w:uiPriority w:val="9"/>
    <w:rsid w:val="00D25739"/>
    <w:rPr>
      <w:rFonts w:asciiTheme="majorHAnsi" w:cstheme="majorBidi" w:eastAsiaTheme="majorEastAsia" w:hAnsiTheme="majorHAnsi"/>
      <w:color w:val="2f5496" w:themeColor="accent1" w:themeShade="0000BF"/>
      <w:sz w:val="26"/>
      <w:szCs w:val="26"/>
    </w:rPr>
  </w:style>
  <w:style w:type="character" w:styleId="Heading3Char" w:customStyle="1">
    <w:name w:val="Heading 3 Char"/>
    <w:basedOn w:val="DefaultParagraphFont"/>
    <w:link w:val="Heading3"/>
    <w:uiPriority w:val="9"/>
    <w:rsid w:val="00D25739"/>
    <w:rPr>
      <w:rFonts w:asciiTheme="majorHAnsi" w:cstheme="majorBidi" w:eastAsiaTheme="majorEastAsia" w:hAnsiTheme="majorHAnsi"/>
      <w:color w:val="1f3763" w:themeColor="accent1" w:themeShade="00007F"/>
      <w:sz w:val="24"/>
      <w:szCs w:val="24"/>
    </w:rPr>
  </w:style>
  <w:style w:type="table" w:styleId="TableGrid">
    <w:name w:val="Table Grid"/>
    <w:basedOn w:val="TableNormal"/>
    <w:uiPriority w:val="39"/>
    <w:rsid w:val="00D2573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2-Accent5">
    <w:name w:val="Grid Table 2 Accent 5"/>
    <w:basedOn w:val="TableNormal"/>
    <w:uiPriority w:val="47"/>
    <w:rsid w:val="00D25739"/>
    <w:pPr>
      <w:spacing w:after="0" w:line="240" w:lineRule="auto"/>
    </w:pPr>
    <w:tblPr>
      <w:tblStyleRowBandSize w:val="1"/>
      <w:tblStyleColBandSize w:val="1"/>
      <w:tblBorders>
        <w:top w:color="9cc2e5" w:space="0" w:sz="2" w:themeColor="accent5" w:themeTint="000099" w:val="single"/>
        <w:bottom w:color="9cc2e5" w:space="0" w:sz="2" w:themeColor="accent5" w:themeTint="000099" w:val="single"/>
        <w:insideH w:color="9cc2e5" w:space="0" w:sz="2" w:themeColor="accent5" w:themeTint="000099" w:val="single"/>
        <w:insideV w:color="9cc2e5" w:space="0" w:sz="2" w:themeColor="accent5" w:themeTint="000099" w:val="single"/>
      </w:tblBorders>
    </w:tblPr>
    <w:tblStylePr w:type="firstRow">
      <w:rPr>
        <w:b w:val="1"/>
        <w:bCs w:val="1"/>
      </w:rPr>
      <w:tblPr/>
      <w:tcPr>
        <w:tcBorders>
          <w:top w:space="0" w:sz="0" w:val="nil"/>
          <w:bottom w:color="9cc2e5"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9cc2e5"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character" w:styleId="CommentReference">
    <w:name w:val="annotation reference"/>
    <w:basedOn w:val="DefaultParagraphFont"/>
    <w:uiPriority w:val="99"/>
    <w:semiHidden w:val="1"/>
    <w:unhideWhenUsed w:val="1"/>
    <w:rsid w:val="00AA7207"/>
    <w:rPr>
      <w:sz w:val="16"/>
      <w:szCs w:val="16"/>
    </w:rPr>
  </w:style>
  <w:style w:type="paragraph" w:styleId="CommentText">
    <w:name w:val="annotation text"/>
    <w:basedOn w:val="Normal"/>
    <w:link w:val="CommentTextChar"/>
    <w:uiPriority w:val="99"/>
    <w:semiHidden w:val="1"/>
    <w:unhideWhenUsed w:val="1"/>
    <w:rsid w:val="00AA7207"/>
    <w:pPr>
      <w:spacing w:line="240" w:lineRule="auto"/>
    </w:pPr>
    <w:rPr>
      <w:sz w:val="20"/>
      <w:szCs w:val="20"/>
    </w:rPr>
  </w:style>
  <w:style w:type="character" w:styleId="CommentTextChar" w:customStyle="1">
    <w:name w:val="Comment Text Char"/>
    <w:basedOn w:val="DefaultParagraphFont"/>
    <w:link w:val="CommentText"/>
    <w:uiPriority w:val="99"/>
    <w:semiHidden w:val="1"/>
    <w:rsid w:val="00AA7207"/>
    <w:rPr>
      <w:sz w:val="20"/>
      <w:szCs w:val="20"/>
    </w:rPr>
  </w:style>
  <w:style w:type="paragraph" w:styleId="CommentSubject">
    <w:name w:val="annotation subject"/>
    <w:basedOn w:val="CommentText"/>
    <w:next w:val="CommentText"/>
    <w:link w:val="CommentSubjectChar"/>
    <w:uiPriority w:val="99"/>
    <w:semiHidden w:val="1"/>
    <w:unhideWhenUsed w:val="1"/>
    <w:rsid w:val="00AA7207"/>
    <w:rPr>
      <w:b w:val="1"/>
      <w:bCs w:val="1"/>
    </w:rPr>
  </w:style>
  <w:style w:type="character" w:styleId="CommentSubjectChar" w:customStyle="1">
    <w:name w:val="Comment Subject Char"/>
    <w:basedOn w:val="CommentTextChar"/>
    <w:link w:val="CommentSubject"/>
    <w:uiPriority w:val="99"/>
    <w:semiHidden w:val="1"/>
    <w:rsid w:val="00AA7207"/>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top w:color="000000" w:space="0" w:sz="0" w:val="nil"/>
          <w:bottom w:color="9cc3e5"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cc3e5" w:space="0" w:sz="4" w:val="single"/>
          <w:bottom w:color="000000" w:space="0" w:sz="0" w:val="nil"/>
          <w:insideH w:color="000000" w:space="0" w:sz="0" w:val="nil"/>
          <w:insideV w:color="000000" w:space="0" w:sz="0" w:val="nil"/>
        </w:tcBorders>
        <w:shd w:fill="ffffff" w:val="clear"/>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top w:color="000000" w:space="0" w:sz="0" w:val="nil"/>
          <w:bottom w:color="9cc3e5"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cc3e5" w:space="0" w:sz="4" w:val="single"/>
          <w:bottom w:color="000000" w:space="0" w:sz="0" w:val="nil"/>
          <w:insideH w:color="000000" w:space="0" w:sz="0" w:val="nil"/>
          <w:insideV w:color="000000" w:space="0" w:sz="0" w:val="nil"/>
        </w:tcBorders>
        <w:shd w:fill="ffffff"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TLCPSWqKWR93h8APooZD7kXhg==">AMUW2mXUJc+5aeNyp00Cut2D21PdFtnaIpeFDl4dcS1BsRDFNzNgJIju+I9l6UVOcph+OaMl2DKwsdK1Gy6L5f2sxslNHjDkwIJhHwb1ntG22uXoB2hRb14D2nu1PdCEY/inCqPGf6uZ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2021-02-16T18:59:00Z</dcterms:created>
  <dc:creator>Kayla Earley</dc:creator>
</cp:coreProperties>
</file>