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6D38888E" w14:textId="77777777" w:rsidR="00BA1618" w:rsidRPr="00BA1618" w:rsidRDefault="00D04DE6" w:rsidP="00BA1618">
      <w:pPr>
        <w:spacing w:line="259" w:lineRule="auto"/>
        <w:rPr>
          <w:rFonts w:asciiTheme="minorHAnsi" w:hAnsiTheme="minorHAnsi" w:cstheme="minorHAnsi"/>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BA1618" w:rsidRPr="00BA1618">
        <w:rPr>
          <w:rFonts w:asciiTheme="minorHAnsi" w:hAnsiTheme="minorHAnsi" w:cstheme="minorHAnsi"/>
        </w:rPr>
        <w:t>Given that many owners will struggle for a while and unemployment will not subside quickly, have we made any allowance in our RE tax collections for increased non-payments?</w:t>
      </w:r>
    </w:p>
    <w:p w14:paraId="30AE53EF" w14:textId="3A7D1FC4" w:rsidR="00353AE8" w:rsidRPr="00A83BFB" w:rsidRDefault="00353AE8" w:rsidP="00BA1618">
      <w:pPr>
        <w:spacing w:line="259" w:lineRule="auto"/>
        <w:rPr>
          <w:rFonts w:asciiTheme="minorHAnsi" w:hAnsiTheme="minorHAnsi" w:cstheme="minorHAnsi"/>
          <w:b/>
          <w:bCs/>
          <w:i/>
          <w:iCs/>
        </w:rPr>
      </w:pPr>
    </w:p>
    <w:p w14:paraId="2C5239B3" w14:textId="4E3AD4C4" w:rsidR="003C08C7" w:rsidRDefault="00D04DE6" w:rsidP="00BA1618">
      <w:pPr>
        <w:spacing w:before="120" w:after="160" w:line="259" w:lineRule="auto"/>
        <w:rPr>
          <w:rFonts w:asciiTheme="minorHAnsi" w:hAnsiTheme="minorHAnsi" w:cstheme="minorHAns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00C519A4">
        <w:rPr>
          <w:rFonts w:asciiTheme="minorHAnsi" w:hAnsiTheme="minorHAnsi" w:cstheme="minorHAnsi"/>
          <w:i/>
        </w:rPr>
        <w:t xml:space="preserve"> </w:t>
      </w:r>
      <w:r w:rsidR="00353AE8" w:rsidRPr="00C94255">
        <w:rPr>
          <w:rFonts w:asciiTheme="minorHAnsi" w:hAnsiTheme="minorHAnsi" w:cstheme="minorHAnsi"/>
        </w:rPr>
        <w:t>Amy Oland, Business Management Director</w:t>
      </w:r>
    </w:p>
    <w:p w14:paraId="0D9C3C8E" w14:textId="77777777" w:rsidR="00FA0470" w:rsidRPr="00FA0470" w:rsidRDefault="001A2D50" w:rsidP="00FA0470">
      <w:pPr>
        <w:rPr>
          <w:rFonts w:asciiTheme="minorHAnsi" w:hAnsiTheme="minorHAnsi" w:cstheme="minorHAnsi"/>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FA0470" w:rsidRPr="00FA0470">
        <w:rPr>
          <w:rFonts w:asciiTheme="minorHAnsi" w:hAnsiTheme="minorHAnsi" w:cstheme="minorHAnsi"/>
        </w:rPr>
        <w:t xml:space="preserve">We have not reduced the Town’s collection rate for real property for FY 2021.  During the 2008 recession the lowest that our property tax collection rate went was 99.4% (a 0.3% decrease from prior year collection).  This decrease equated to a $90,000 decrease in tax collections for that year in the General Fund.  Based on the information that we have at this time, we did not feel that the collection rate needed to be adjusted. </w:t>
      </w:r>
    </w:p>
    <w:p w14:paraId="6E83843B" w14:textId="0A58C60F" w:rsidR="00294979" w:rsidRPr="00294979" w:rsidRDefault="00294979" w:rsidP="00BA1618">
      <w:pPr>
        <w:spacing w:line="259" w:lineRule="auto"/>
        <w:rPr>
          <w:rFonts w:asciiTheme="minorHAnsi" w:hAnsiTheme="minorHAnsi" w:cstheme="minorHAnsi"/>
        </w:rPr>
      </w:pPr>
    </w:p>
    <w:p w14:paraId="03C942E8" w14:textId="1E699F07" w:rsidR="006F7336" w:rsidRPr="00294979" w:rsidRDefault="006F7336" w:rsidP="00C519A4">
      <w:pPr>
        <w:rPr>
          <w:rFonts w:asciiTheme="minorHAnsi" w:hAnsiTheme="minorHAnsi" w:cstheme="minorHAnsi"/>
        </w:rPr>
      </w:pPr>
      <w:bookmarkStart w:id="0" w:name="_GoBack"/>
      <w:bookmarkEnd w:id="0"/>
    </w:p>
    <w:sectPr w:rsidR="006F7336" w:rsidRPr="002949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2BDBA" w14:textId="77777777" w:rsidR="007A0E5E" w:rsidRDefault="007A0E5E" w:rsidP="00F467CE">
      <w:r>
        <w:separator/>
      </w:r>
    </w:p>
  </w:endnote>
  <w:endnote w:type="continuationSeparator" w:id="0">
    <w:p w14:paraId="6C088C57" w14:textId="77777777" w:rsidR="007A0E5E" w:rsidRDefault="007A0E5E"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74F3D" w14:textId="77777777" w:rsidR="007A0E5E" w:rsidRDefault="007A0E5E" w:rsidP="00F467CE">
      <w:r>
        <w:separator/>
      </w:r>
    </w:p>
  </w:footnote>
  <w:footnote w:type="continuationSeparator" w:id="0">
    <w:p w14:paraId="7BE26D86" w14:textId="77777777" w:rsidR="007A0E5E" w:rsidRDefault="007A0E5E"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268B7796" w:rsidR="00D04DE6" w:rsidRDefault="00BA1618" w:rsidP="003018F3">
    <w:pPr>
      <w:jc w:val="center"/>
      <w:rPr>
        <w:rFonts w:asciiTheme="minorHAnsi" w:hAnsiTheme="minorHAnsi" w:cstheme="minorHAnsi"/>
        <w:b/>
        <w:iCs/>
        <w:sz w:val="32"/>
      </w:rPr>
    </w:pPr>
    <w:r>
      <w:rPr>
        <w:rFonts w:asciiTheme="minorHAnsi" w:hAnsiTheme="minorHAnsi" w:cstheme="minorHAnsi"/>
        <w:b/>
        <w:iCs/>
        <w:sz w:val="32"/>
      </w:rPr>
      <w:t>Question #13</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B58"/>
    <w:rsid w:val="001E4C02"/>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94979"/>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8C7"/>
    <w:rsid w:val="003C0BD1"/>
    <w:rsid w:val="003C127C"/>
    <w:rsid w:val="003C3053"/>
    <w:rsid w:val="003C6536"/>
    <w:rsid w:val="003C688E"/>
    <w:rsid w:val="003D12AA"/>
    <w:rsid w:val="003D1319"/>
    <w:rsid w:val="003F11B1"/>
    <w:rsid w:val="003F59C1"/>
    <w:rsid w:val="00411185"/>
    <w:rsid w:val="00416D88"/>
    <w:rsid w:val="004202F2"/>
    <w:rsid w:val="0042587F"/>
    <w:rsid w:val="0042763F"/>
    <w:rsid w:val="00434210"/>
    <w:rsid w:val="00453286"/>
    <w:rsid w:val="00455D19"/>
    <w:rsid w:val="004612BA"/>
    <w:rsid w:val="00476A27"/>
    <w:rsid w:val="004861A9"/>
    <w:rsid w:val="00487098"/>
    <w:rsid w:val="004A24DE"/>
    <w:rsid w:val="004A66E4"/>
    <w:rsid w:val="004B61FA"/>
    <w:rsid w:val="004D47C5"/>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07A5"/>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A0E5E"/>
    <w:rsid w:val="007A62EB"/>
    <w:rsid w:val="007B009F"/>
    <w:rsid w:val="007B19B8"/>
    <w:rsid w:val="007C20A9"/>
    <w:rsid w:val="007C22B5"/>
    <w:rsid w:val="007D7FDB"/>
    <w:rsid w:val="007F225F"/>
    <w:rsid w:val="00812754"/>
    <w:rsid w:val="00823D6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D6399"/>
    <w:rsid w:val="00A0669E"/>
    <w:rsid w:val="00A1067E"/>
    <w:rsid w:val="00A11FFF"/>
    <w:rsid w:val="00A154D1"/>
    <w:rsid w:val="00A167B1"/>
    <w:rsid w:val="00A21C61"/>
    <w:rsid w:val="00A33306"/>
    <w:rsid w:val="00A66B75"/>
    <w:rsid w:val="00A723C1"/>
    <w:rsid w:val="00A73083"/>
    <w:rsid w:val="00A75B6F"/>
    <w:rsid w:val="00A76EF2"/>
    <w:rsid w:val="00A81507"/>
    <w:rsid w:val="00A83BFB"/>
    <w:rsid w:val="00A8493C"/>
    <w:rsid w:val="00A869B2"/>
    <w:rsid w:val="00A94373"/>
    <w:rsid w:val="00AA7931"/>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6506"/>
    <w:rsid w:val="00B77050"/>
    <w:rsid w:val="00B81065"/>
    <w:rsid w:val="00B92C70"/>
    <w:rsid w:val="00B93B22"/>
    <w:rsid w:val="00B96115"/>
    <w:rsid w:val="00B965BE"/>
    <w:rsid w:val="00B96667"/>
    <w:rsid w:val="00BA1618"/>
    <w:rsid w:val="00BA19DF"/>
    <w:rsid w:val="00BB2428"/>
    <w:rsid w:val="00BB7D2C"/>
    <w:rsid w:val="00BC3992"/>
    <w:rsid w:val="00BE60CF"/>
    <w:rsid w:val="00BF19D7"/>
    <w:rsid w:val="00C33E67"/>
    <w:rsid w:val="00C356E5"/>
    <w:rsid w:val="00C41764"/>
    <w:rsid w:val="00C420A4"/>
    <w:rsid w:val="00C45588"/>
    <w:rsid w:val="00C45E2E"/>
    <w:rsid w:val="00C47818"/>
    <w:rsid w:val="00C5061C"/>
    <w:rsid w:val="00C519A4"/>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A0470"/>
    <w:rsid w:val="00FB4B44"/>
    <w:rsid w:val="00FC3862"/>
    <w:rsid w:val="00FD123D"/>
    <w:rsid w:val="00FD1759"/>
    <w:rsid w:val="00FE20DA"/>
    <w:rsid w:val="00FE7676"/>
    <w:rsid w:val="00FF3490"/>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D483-7795-489F-9F4A-ACB4DD88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4</cp:revision>
  <cp:lastPrinted>2018-09-05T15:40:00Z</cp:lastPrinted>
  <dcterms:created xsi:type="dcterms:W3CDTF">2020-06-03T23:46:00Z</dcterms:created>
  <dcterms:modified xsi:type="dcterms:W3CDTF">2020-06-03T23:49:00Z</dcterms:modified>
</cp:coreProperties>
</file>