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F6B5B" w14:textId="77777777" w:rsidR="00B307AA" w:rsidRPr="008239C7" w:rsidRDefault="008239C7" w:rsidP="008239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239C7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20909CC" wp14:editId="1FC9AD94">
            <wp:simplePos x="0" y="0"/>
            <wp:positionH relativeFrom="column">
              <wp:posOffset>239838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_color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9C7">
        <w:rPr>
          <w:rFonts w:ascii="Times New Roman" w:hAnsi="Times New Roman" w:cs="Times New Roman"/>
          <w:b/>
          <w:sz w:val="32"/>
        </w:rPr>
        <w:t>Town of Chapel Hill</w:t>
      </w:r>
    </w:p>
    <w:p w14:paraId="6DD66809" w14:textId="77777777" w:rsidR="008239C7" w:rsidRPr="008239C7" w:rsidRDefault="008239C7" w:rsidP="008239C7">
      <w:pPr>
        <w:jc w:val="center"/>
        <w:rPr>
          <w:rFonts w:ascii="Times New Roman" w:hAnsi="Times New Roman" w:cs="Times New Roman"/>
          <w:b/>
          <w:sz w:val="32"/>
        </w:rPr>
      </w:pPr>
      <w:r w:rsidRPr="008239C7">
        <w:rPr>
          <w:rFonts w:ascii="Times New Roman" w:hAnsi="Times New Roman" w:cs="Times New Roman"/>
          <w:b/>
          <w:sz w:val="32"/>
        </w:rPr>
        <w:t>VARSITY THEATRE TASK FORCE</w:t>
      </w:r>
    </w:p>
    <w:p w14:paraId="55620346" w14:textId="01A09BAE" w:rsidR="008239C7" w:rsidRPr="008239C7" w:rsidRDefault="008239C7" w:rsidP="008239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239C7">
        <w:rPr>
          <w:rFonts w:ascii="Times New Roman" w:hAnsi="Times New Roman" w:cs="Times New Roman"/>
          <w:sz w:val="28"/>
        </w:rPr>
        <w:t xml:space="preserve">Monday, </w:t>
      </w:r>
      <w:r w:rsidR="00A14D1F">
        <w:rPr>
          <w:rFonts w:ascii="Times New Roman" w:hAnsi="Times New Roman" w:cs="Times New Roman"/>
          <w:sz w:val="28"/>
        </w:rPr>
        <w:t>February 18</w:t>
      </w:r>
      <w:r w:rsidR="000C718F">
        <w:rPr>
          <w:rFonts w:ascii="Times New Roman" w:hAnsi="Times New Roman" w:cs="Times New Roman"/>
          <w:sz w:val="28"/>
        </w:rPr>
        <w:t>, 2019</w:t>
      </w:r>
      <w:r w:rsidRPr="008239C7">
        <w:rPr>
          <w:rFonts w:ascii="Times New Roman" w:hAnsi="Times New Roman" w:cs="Times New Roman"/>
          <w:sz w:val="28"/>
        </w:rPr>
        <w:t xml:space="preserve"> at 8:30am</w:t>
      </w:r>
    </w:p>
    <w:p w14:paraId="2C2484C0" w14:textId="58742576" w:rsidR="008239C7" w:rsidRPr="008239C7" w:rsidRDefault="000C718F" w:rsidP="008239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Chapel Hill Public Library </w:t>
      </w:r>
    </w:p>
    <w:p w14:paraId="100577F2" w14:textId="4348636D" w:rsidR="008239C7" w:rsidRDefault="000C718F" w:rsidP="008239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100 Library Dr</w:t>
      </w:r>
      <w:r w:rsidR="008239C7" w:rsidRPr="008239C7">
        <w:rPr>
          <w:rFonts w:ascii="Times New Roman" w:hAnsi="Times New Roman" w:cs="Times New Roman"/>
          <w:sz w:val="28"/>
        </w:rPr>
        <w:t>., Chapel Hill, NC 27514</w:t>
      </w:r>
    </w:p>
    <w:p w14:paraId="3CD72940" w14:textId="77777777" w:rsidR="008239C7" w:rsidRPr="008239C7" w:rsidRDefault="008239C7" w:rsidP="008239C7">
      <w:pPr>
        <w:jc w:val="center"/>
        <w:rPr>
          <w:rFonts w:ascii="Times New Roman" w:hAnsi="Times New Roman" w:cs="Times New Roman"/>
          <w:b/>
          <w:sz w:val="32"/>
        </w:rPr>
      </w:pPr>
      <w:r w:rsidRPr="008239C7">
        <w:rPr>
          <w:rFonts w:ascii="Times New Roman" w:hAnsi="Times New Roman" w:cs="Times New Roman"/>
          <w:b/>
          <w:sz w:val="32"/>
        </w:rPr>
        <w:t>Meeting Agenda</w:t>
      </w:r>
    </w:p>
    <w:p w14:paraId="255647C8" w14:textId="081F4937" w:rsidR="008239C7" w:rsidRPr="008239C7" w:rsidRDefault="008239C7" w:rsidP="00B85B9E">
      <w:pPr>
        <w:jc w:val="both"/>
        <w:rPr>
          <w:rFonts w:ascii="Times New Roman" w:hAnsi="Times New Roman" w:cs="Times New Roman"/>
          <w:sz w:val="24"/>
          <w:szCs w:val="24"/>
        </w:rPr>
      </w:pPr>
      <w:r w:rsidRPr="008239C7">
        <w:rPr>
          <w:rFonts w:ascii="Times New Roman" w:hAnsi="Times New Roman" w:cs="Times New Roman"/>
          <w:sz w:val="24"/>
          <w:szCs w:val="24"/>
        </w:rPr>
        <w:t xml:space="preserve">Members: </w:t>
      </w:r>
      <w:r w:rsidRPr="00782F07">
        <w:rPr>
          <w:rFonts w:ascii="Times New Roman" w:hAnsi="Times New Roman" w:cs="Times New Roman"/>
          <w:sz w:val="24"/>
          <w:szCs w:val="24"/>
        </w:rPr>
        <w:t xml:space="preserve">Council Member Michael Parker (Co-Chair), Council Member Rachel Schaevitz (Co-Chair), </w:t>
      </w:r>
      <w:r w:rsidR="00DD4314" w:rsidRPr="00782F07">
        <w:rPr>
          <w:rFonts w:ascii="Times New Roman" w:hAnsi="Times New Roman" w:cs="Times New Roman"/>
          <w:sz w:val="24"/>
          <w:szCs w:val="24"/>
        </w:rPr>
        <w:t xml:space="preserve">Kathy Atwater, </w:t>
      </w:r>
      <w:r w:rsidRPr="00782F07">
        <w:rPr>
          <w:rFonts w:ascii="Times New Roman" w:hAnsi="Times New Roman" w:cs="Times New Roman"/>
          <w:sz w:val="24"/>
          <w:szCs w:val="24"/>
        </w:rPr>
        <w:t xml:space="preserve">Gerald Bolas,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Mandey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 xml:space="preserve"> Brown, Hardy Butler, Dan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Cefalo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 xml:space="preserve">, Justin Haslett, Emily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Kass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 xml:space="preserve">, Greg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Overbeck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 xml:space="preserve">, Sharon Rothwell, Paul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Shareshian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 xml:space="preserve">, Justin Simmons, </w:t>
      </w:r>
      <w:r w:rsidR="00A06458">
        <w:rPr>
          <w:rFonts w:ascii="Times New Roman" w:hAnsi="Times New Roman" w:cs="Times New Roman"/>
          <w:sz w:val="24"/>
          <w:szCs w:val="24"/>
        </w:rPr>
        <w:t xml:space="preserve">Kameron Southerland,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Kaze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 xml:space="preserve"> Thomas, Don </w:t>
      </w:r>
      <w:proofErr w:type="spellStart"/>
      <w:r w:rsidRPr="00782F07">
        <w:rPr>
          <w:rFonts w:ascii="Times New Roman" w:hAnsi="Times New Roman" w:cs="Times New Roman"/>
          <w:sz w:val="24"/>
          <w:szCs w:val="24"/>
        </w:rPr>
        <w:t>Tise</w:t>
      </w:r>
      <w:proofErr w:type="spellEnd"/>
      <w:r w:rsidRPr="00782F07">
        <w:rPr>
          <w:rFonts w:ascii="Times New Roman" w:hAnsi="Times New Roman" w:cs="Times New Roman"/>
          <w:sz w:val="24"/>
          <w:szCs w:val="24"/>
        </w:rPr>
        <w:t>, Marlon Torres, Brenda Womble</w:t>
      </w:r>
      <w:r w:rsidR="00DD4314" w:rsidRPr="00782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314" w:rsidRPr="00782F07">
        <w:rPr>
          <w:rFonts w:ascii="Times New Roman" w:hAnsi="Times New Roman" w:cs="Times New Roman"/>
          <w:sz w:val="24"/>
          <w:szCs w:val="24"/>
        </w:rPr>
        <w:t>Xilong</w:t>
      </w:r>
      <w:proofErr w:type="spellEnd"/>
      <w:r w:rsidR="00DD4314" w:rsidRPr="00782F07">
        <w:rPr>
          <w:rFonts w:ascii="Times New Roman" w:hAnsi="Times New Roman" w:cs="Times New Roman"/>
          <w:sz w:val="24"/>
          <w:szCs w:val="24"/>
        </w:rPr>
        <w:t xml:space="preserve"> Zhao</w:t>
      </w:r>
    </w:p>
    <w:p w14:paraId="7A0C7ABA" w14:textId="56A8837C" w:rsidR="008239C7" w:rsidRPr="008239C7" w:rsidRDefault="008239C7" w:rsidP="00B85B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9C7">
        <w:rPr>
          <w:rFonts w:ascii="Times New Roman" w:hAnsi="Times New Roman" w:cs="Times New Roman"/>
          <w:sz w:val="24"/>
          <w:szCs w:val="24"/>
        </w:rPr>
        <w:t>Opening</w:t>
      </w:r>
      <w:r w:rsidR="00DD4314">
        <w:rPr>
          <w:rFonts w:ascii="Times New Roman" w:hAnsi="Times New Roman" w:cs="Times New Roman"/>
          <w:sz w:val="24"/>
          <w:szCs w:val="24"/>
        </w:rPr>
        <w:t xml:space="preserve"> </w:t>
      </w:r>
      <w:r w:rsidR="00782F07">
        <w:rPr>
          <w:rFonts w:ascii="Times New Roman" w:hAnsi="Times New Roman" w:cs="Times New Roman"/>
          <w:sz w:val="24"/>
          <w:szCs w:val="24"/>
        </w:rPr>
        <w:tab/>
      </w:r>
      <w:r w:rsidR="00782F07">
        <w:rPr>
          <w:rFonts w:ascii="Times New Roman" w:hAnsi="Times New Roman" w:cs="Times New Roman"/>
          <w:sz w:val="24"/>
          <w:szCs w:val="24"/>
        </w:rPr>
        <w:tab/>
      </w:r>
      <w:r w:rsidR="00B85B9E">
        <w:rPr>
          <w:rFonts w:ascii="Times New Roman" w:hAnsi="Times New Roman" w:cs="Times New Roman"/>
          <w:sz w:val="24"/>
          <w:szCs w:val="24"/>
        </w:rPr>
        <w:tab/>
      </w:r>
      <w:r w:rsidR="00B85B9E">
        <w:rPr>
          <w:rFonts w:ascii="Times New Roman" w:hAnsi="Times New Roman" w:cs="Times New Roman"/>
          <w:sz w:val="24"/>
          <w:szCs w:val="24"/>
        </w:rPr>
        <w:tab/>
      </w:r>
      <w:r w:rsidR="00B85B9E">
        <w:rPr>
          <w:rFonts w:ascii="Times New Roman" w:hAnsi="Times New Roman" w:cs="Times New Roman"/>
          <w:sz w:val="24"/>
          <w:szCs w:val="24"/>
        </w:rPr>
        <w:tab/>
      </w:r>
      <w:r w:rsidR="00F34A9E">
        <w:rPr>
          <w:rFonts w:ascii="Times New Roman" w:hAnsi="Times New Roman" w:cs="Times New Roman"/>
          <w:sz w:val="24"/>
          <w:szCs w:val="24"/>
        </w:rPr>
        <w:tab/>
      </w:r>
      <w:r w:rsidR="00DD4314">
        <w:rPr>
          <w:rFonts w:ascii="Times New Roman" w:hAnsi="Times New Roman" w:cs="Times New Roman"/>
          <w:sz w:val="24"/>
          <w:szCs w:val="24"/>
        </w:rPr>
        <w:tab/>
      </w:r>
      <w:r w:rsidR="00483099">
        <w:rPr>
          <w:rFonts w:ascii="Times New Roman" w:hAnsi="Times New Roman" w:cs="Times New Roman"/>
          <w:sz w:val="24"/>
          <w:szCs w:val="24"/>
        </w:rPr>
        <w:t>Jim Huegerich</w:t>
      </w:r>
    </w:p>
    <w:p w14:paraId="4A29CA7E" w14:textId="09F05D7E" w:rsidR="00BC18BC" w:rsidRDefault="00A14D1F" w:rsidP="00B85B9E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January 28, 2019 </w:t>
      </w:r>
      <w:r w:rsidR="00BC18BC">
        <w:rPr>
          <w:rFonts w:ascii="Times New Roman" w:hAnsi="Times New Roman" w:cs="Times New Roman"/>
          <w:sz w:val="24"/>
          <w:szCs w:val="24"/>
        </w:rPr>
        <w:t>Meeting Minutes</w:t>
      </w:r>
    </w:p>
    <w:p w14:paraId="17240B79" w14:textId="77777777" w:rsidR="008239C7" w:rsidRDefault="008239C7" w:rsidP="00B85B9E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A2D72">
        <w:rPr>
          <w:rFonts w:ascii="Times New Roman" w:hAnsi="Times New Roman" w:cs="Times New Roman"/>
          <w:sz w:val="24"/>
          <w:szCs w:val="24"/>
        </w:rPr>
        <w:t>Approval of Agenda</w:t>
      </w:r>
    </w:p>
    <w:p w14:paraId="5CD8E8BD" w14:textId="1AB8EBF6" w:rsidR="001E1AED" w:rsidRDefault="001E1AED" w:rsidP="00B85B9E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  <w:r w:rsidR="00D50E70">
        <w:rPr>
          <w:rFonts w:ascii="Times New Roman" w:hAnsi="Times New Roman" w:cs="Times New Roman"/>
          <w:sz w:val="24"/>
          <w:szCs w:val="24"/>
        </w:rPr>
        <w:tab/>
      </w:r>
      <w:r w:rsidR="00D50E70">
        <w:rPr>
          <w:rFonts w:ascii="Times New Roman" w:hAnsi="Times New Roman" w:cs="Times New Roman"/>
          <w:sz w:val="24"/>
          <w:szCs w:val="24"/>
        </w:rPr>
        <w:tab/>
      </w:r>
      <w:r w:rsidR="00D50E70">
        <w:rPr>
          <w:rFonts w:ascii="Times New Roman" w:hAnsi="Times New Roman" w:cs="Times New Roman"/>
          <w:sz w:val="24"/>
          <w:szCs w:val="24"/>
        </w:rPr>
        <w:tab/>
      </w:r>
    </w:p>
    <w:p w14:paraId="086574F4" w14:textId="77777777" w:rsidR="00B85B9E" w:rsidRDefault="00B85B9E" w:rsidP="00B85B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446366" w14:textId="77777777" w:rsidR="008239C7" w:rsidRDefault="008239C7" w:rsidP="00B85B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9C7">
        <w:rPr>
          <w:rFonts w:ascii="Times New Roman" w:hAnsi="Times New Roman" w:cs="Times New Roman"/>
          <w:sz w:val="24"/>
          <w:szCs w:val="24"/>
        </w:rPr>
        <w:t>Business</w:t>
      </w:r>
    </w:p>
    <w:p w14:paraId="651E10B1" w14:textId="4C9D26C8" w:rsidR="00BA35AD" w:rsidRPr="00BA35AD" w:rsidRDefault="00782F07" w:rsidP="00782F07">
      <w:pPr>
        <w:pStyle w:val="ListParagraph"/>
        <w:numPr>
          <w:ilvl w:val="1"/>
          <w:numId w:val="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35AD">
        <w:rPr>
          <w:rFonts w:ascii="Times New Roman" w:hAnsi="Times New Roman" w:cs="Times New Roman"/>
          <w:sz w:val="24"/>
          <w:szCs w:val="24"/>
        </w:rPr>
        <w:t xml:space="preserve">Review Task Force </w:t>
      </w:r>
      <w:r w:rsidR="00BA35AD" w:rsidRPr="00BA35AD">
        <w:rPr>
          <w:rFonts w:ascii="Times New Roman" w:hAnsi="Times New Roman" w:cs="Times New Roman"/>
          <w:sz w:val="24"/>
          <w:szCs w:val="24"/>
        </w:rPr>
        <w:t>Questions</w:t>
      </w:r>
      <w:r w:rsidR="00A500D0">
        <w:rPr>
          <w:rFonts w:ascii="Times New Roman" w:hAnsi="Times New Roman" w:cs="Times New Roman"/>
          <w:sz w:val="24"/>
          <w:szCs w:val="24"/>
        </w:rPr>
        <w:t xml:space="preserve"> from Council charge</w:t>
      </w:r>
    </w:p>
    <w:p w14:paraId="7D9B3C7D" w14:textId="2230EDFC" w:rsidR="00A500D0" w:rsidRDefault="00A500D0" w:rsidP="00782F07">
      <w:pPr>
        <w:pStyle w:val="ListParagraph"/>
        <w:numPr>
          <w:ilvl w:val="1"/>
          <w:numId w:val="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agree on draft vision and programming statement</w:t>
      </w:r>
    </w:p>
    <w:p w14:paraId="0F6AC6D2" w14:textId="36D32611" w:rsidR="00782F07" w:rsidRPr="00BA35AD" w:rsidRDefault="00533382" w:rsidP="00782F07">
      <w:pPr>
        <w:pStyle w:val="ListParagraph"/>
        <w:numPr>
          <w:ilvl w:val="1"/>
          <w:numId w:val="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community needs, values, attracting wide range, and economic impact</w:t>
      </w:r>
    </w:p>
    <w:p w14:paraId="5B944971" w14:textId="77777777" w:rsidR="00B85B9E" w:rsidRDefault="00B85B9E" w:rsidP="00B85B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2D26BB6" w14:textId="60596368" w:rsidR="008239C7" w:rsidRDefault="008239C7" w:rsidP="00B85B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Forum</w:t>
      </w:r>
      <w:r w:rsidR="001E1AED">
        <w:rPr>
          <w:rFonts w:ascii="Times New Roman" w:hAnsi="Times New Roman" w:cs="Times New Roman"/>
          <w:sz w:val="24"/>
          <w:szCs w:val="24"/>
        </w:rPr>
        <w:t xml:space="preserve"> </w:t>
      </w:r>
      <w:r w:rsidR="0091206E">
        <w:rPr>
          <w:rFonts w:ascii="Times New Roman" w:hAnsi="Times New Roman" w:cs="Times New Roman"/>
          <w:sz w:val="24"/>
          <w:szCs w:val="24"/>
        </w:rPr>
        <w:tab/>
      </w:r>
      <w:r w:rsidR="0091206E">
        <w:rPr>
          <w:rFonts w:ascii="Times New Roman" w:hAnsi="Times New Roman" w:cs="Times New Roman"/>
          <w:sz w:val="24"/>
          <w:szCs w:val="24"/>
        </w:rPr>
        <w:tab/>
      </w:r>
      <w:r w:rsidR="001E1AED">
        <w:rPr>
          <w:rFonts w:ascii="Times New Roman" w:hAnsi="Times New Roman" w:cs="Times New Roman"/>
          <w:sz w:val="24"/>
          <w:szCs w:val="24"/>
        </w:rPr>
        <w:tab/>
      </w:r>
      <w:r w:rsidR="001E1AED">
        <w:rPr>
          <w:rFonts w:ascii="Times New Roman" w:hAnsi="Times New Roman" w:cs="Times New Roman"/>
          <w:sz w:val="24"/>
          <w:szCs w:val="24"/>
        </w:rPr>
        <w:tab/>
      </w:r>
      <w:r w:rsidR="001E1AED">
        <w:rPr>
          <w:rFonts w:ascii="Times New Roman" w:hAnsi="Times New Roman" w:cs="Times New Roman"/>
          <w:sz w:val="24"/>
          <w:szCs w:val="24"/>
        </w:rPr>
        <w:tab/>
      </w:r>
      <w:r w:rsidR="001E1AED">
        <w:rPr>
          <w:rFonts w:ascii="Times New Roman" w:hAnsi="Times New Roman" w:cs="Times New Roman"/>
          <w:sz w:val="24"/>
          <w:szCs w:val="24"/>
        </w:rPr>
        <w:tab/>
      </w:r>
      <w:r w:rsidR="00782F07">
        <w:rPr>
          <w:rFonts w:ascii="Times New Roman" w:hAnsi="Times New Roman" w:cs="Times New Roman"/>
          <w:sz w:val="24"/>
          <w:szCs w:val="24"/>
        </w:rPr>
        <w:tab/>
      </w:r>
      <w:r w:rsidR="00D50E70">
        <w:rPr>
          <w:rFonts w:ascii="Times New Roman" w:hAnsi="Times New Roman" w:cs="Times New Roman"/>
          <w:sz w:val="24"/>
          <w:szCs w:val="24"/>
        </w:rPr>
        <w:t>Jim Huegerich</w:t>
      </w:r>
    </w:p>
    <w:p w14:paraId="3D7B0207" w14:textId="77777777" w:rsidR="00B85B9E" w:rsidRDefault="00B85B9E" w:rsidP="00B85B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09A960" w14:textId="77777777" w:rsidR="008239C7" w:rsidRDefault="008239C7" w:rsidP="003C7CD0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2D09BEDA" w14:textId="77777777" w:rsidR="00483099" w:rsidRDefault="00483099" w:rsidP="00B85B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9451B" w14:textId="77777777" w:rsidR="00483099" w:rsidRDefault="00483099" w:rsidP="004830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9E">
        <w:rPr>
          <w:rFonts w:ascii="Times New Roman" w:hAnsi="Times New Roman" w:cs="Times New Roman"/>
          <w:b/>
          <w:sz w:val="24"/>
          <w:szCs w:val="24"/>
        </w:rPr>
        <w:t>Meeting Materials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DE46938" w14:textId="4EA55F96" w:rsidR="003D474C" w:rsidRPr="003D474C" w:rsidRDefault="003D474C" w:rsidP="004830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74C">
        <w:rPr>
          <w:rFonts w:ascii="Times New Roman" w:hAnsi="Times New Roman" w:cs="Times New Roman"/>
          <w:sz w:val="24"/>
          <w:szCs w:val="24"/>
        </w:rPr>
        <w:t>Notes from January 28, 2019 Task Force Meeting</w:t>
      </w:r>
    </w:p>
    <w:p w14:paraId="362CEC02" w14:textId="74286CD7" w:rsidR="00483099" w:rsidRPr="003D474C" w:rsidRDefault="003D474C" w:rsidP="004830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74C">
        <w:rPr>
          <w:rFonts w:ascii="Times New Roman" w:hAnsi="Times New Roman" w:cs="Times New Roman"/>
          <w:sz w:val="24"/>
          <w:szCs w:val="24"/>
        </w:rPr>
        <w:t>Materials</w:t>
      </w:r>
      <w:r w:rsidR="00483099" w:rsidRPr="003D474C">
        <w:rPr>
          <w:rFonts w:ascii="Times New Roman" w:hAnsi="Times New Roman" w:cs="Times New Roman"/>
          <w:sz w:val="24"/>
          <w:szCs w:val="24"/>
        </w:rPr>
        <w:t xml:space="preserve"> included on Task Force website (</w:t>
      </w:r>
      <w:hyperlink r:id="rId6" w:history="1">
        <w:r w:rsidR="00483099" w:rsidRPr="003D474C">
          <w:rPr>
            <w:rStyle w:val="Hyperlink"/>
            <w:rFonts w:ascii="Times New Roman" w:hAnsi="Times New Roman" w:cs="Times New Roman"/>
            <w:sz w:val="24"/>
            <w:szCs w:val="24"/>
          </w:rPr>
          <w:t>https://www.townofchapelhill.org/town-hall/departments-services/varsity-theatre-task-force</w:t>
        </w:r>
      </w:hyperlink>
      <w:r w:rsidR="00483099" w:rsidRPr="003D474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EB7202" w14:textId="7941965D" w:rsidR="00483099" w:rsidRDefault="00483099" w:rsidP="00B85B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74C"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 w:rsidR="00A14D1F" w:rsidRPr="003D474C">
        <w:rPr>
          <w:rFonts w:ascii="Times New Roman" w:hAnsi="Times New Roman" w:cs="Times New Roman"/>
          <w:sz w:val="24"/>
          <w:szCs w:val="24"/>
        </w:rPr>
        <w:t>March</w:t>
      </w:r>
      <w:r w:rsidRPr="003D474C">
        <w:rPr>
          <w:rFonts w:ascii="Times New Roman" w:hAnsi="Times New Roman" w:cs="Times New Roman"/>
          <w:sz w:val="24"/>
          <w:szCs w:val="24"/>
        </w:rPr>
        <w:t xml:space="preserve"> 18, 2019 at 8:30am Library Room</w:t>
      </w:r>
      <w:r w:rsidRPr="00483099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7EB76B3" w14:textId="77777777" w:rsidR="00EA2D72" w:rsidRPr="00782F07" w:rsidRDefault="00EA2D72" w:rsidP="00B85B9E">
      <w:pPr>
        <w:jc w:val="both"/>
        <w:rPr>
          <w:rFonts w:ascii="Times New Roman" w:hAnsi="Times New Roman" w:cs="Times New Roman"/>
          <w:sz w:val="24"/>
          <w:szCs w:val="24"/>
        </w:rPr>
      </w:pPr>
      <w:r w:rsidRPr="00782F07">
        <w:rPr>
          <w:rFonts w:ascii="Times New Roman" w:hAnsi="Times New Roman" w:cs="Times New Roman"/>
          <w:b/>
          <w:sz w:val="24"/>
          <w:szCs w:val="24"/>
        </w:rPr>
        <w:t xml:space="preserve">Public Charge: </w:t>
      </w:r>
      <w:r w:rsidR="00F34A9E" w:rsidRPr="00782F07">
        <w:rPr>
          <w:rFonts w:ascii="Times New Roman" w:hAnsi="Times New Roman" w:cs="Times New Roman"/>
          <w:sz w:val="24"/>
          <w:szCs w:val="24"/>
        </w:rPr>
        <w:t>C</w:t>
      </w:r>
      <w:r w:rsidR="00B85B9E" w:rsidRPr="00782F07">
        <w:rPr>
          <w:rFonts w:ascii="Times New Roman" w:hAnsi="Times New Roman" w:cs="Times New Roman"/>
          <w:sz w:val="24"/>
          <w:szCs w:val="24"/>
        </w:rPr>
        <w:t xml:space="preserve">onsider the possible use of the Varsity Theatre at 123 East Franklin Street as a community performing arts center. </w:t>
      </w:r>
      <w:bookmarkStart w:id="0" w:name="_GoBack"/>
      <w:bookmarkEnd w:id="0"/>
    </w:p>
    <w:p w14:paraId="2F3585D9" w14:textId="77777777" w:rsidR="00B85B9E" w:rsidRPr="00782F07" w:rsidRDefault="00B85B9E" w:rsidP="00B85B9E">
      <w:pPr>
        <w:jc w:val="both"/>
        <w:rPr>
          <w:rFonts w:ascii="Times New Roman" w:hAnsi="Times New Roman" w:cs="Times New Roman"/>
          <w:sz w:val="24"/>
          <w:szCs w:val="24"/>
        </w:rPr>
      </w:pPr>
      <w:r w:rsidRPr="00782F07">
        <w:rPr>
          <w:rFonts w:ascii="Times New Roman" w:hAnsi="Times New Roman" w:cs="Times New Roman"/>
          <w:b/>
          <w:sz w:val="24"/>
          <w:szCs w:val="24"/>
        </w:rPr>
        <w:t>Specific Charge:</w:t>
      </w:r>
      <w:r w:rsidRPr="00782F07">
        <w:rPr>
          <w:rFonts w:ascii="Times New Roman" w:hAnsi="Times New Roman" w:cs="Times New Roman"/>
          <w:sz w:val="24"/>
          <w:szCs w:val="24"/>
        </w:rPr>
        <w:t xml:space="preserve"> </w:t>
      </w:r>
      <w:r w:rsidR="00F34A9E" w:rsidRPr="00782F07">
        <w:rPr>
          <w:rFonts w:ascii="Times New Roman" w:hAnsi="Times New Roman" w:cs="Times New Roman"/>
          <w:sz w:val="24"/>
          <w:szCs w:val="24"/>
        </w:rPr>
        <w:t>Determine</w:t>
      </w:r>
      <w:r w:rsidRPr="00782F07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335CA0FC" w14:textId="77777777" w:rsidR="00B85B9E" w:rsidRPr="00782F07" w:rsidRDefault="00B85B9E" w:rsidP="00B85B9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F07">
        <w:rPr>
          <w:rFonts w:ascii="Times New Roman" w:hAnsi="Times New Roman" w:cs="Times New Roman"/>
          <w:sz w:val="24"/>
          <w:szCs w:val="24"/>
        </w:rPr>
        <w:t>What would be the vision for such a venue? What types of programming would be appropriate and desired by our community?</w:t>
      </w:r>
    </w:p>
    <w:p w14:paraId="0398C482" w14:textId="77777777" w:rsidR="00B85B9E" w:rsidRPr="00782F07" w:rsidRDefault="00B85B9E" w:rsidP="00B85B9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F07"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 w:rsidRPr="00782F07">
        <w:rPr>
          <w:rFonts w:ascii="Times New Roman" w:hAnsi="Times New Roman" w:cs="Times New Roman"/>
          <w:sz w:val="24"/>
          <w:szCs w:val="24"/>
        </w:rPr>
        <w:t>would such a venue meet community</w:t>
      </w:r>
      <w:proofErr w:type="gramEnd"/>
      <w:r w:rsidRPr="00782F07">
        <w:rPr>
          <w:rFonts w:ascii="Times New Roman" w:hAnsi="Times New Roman" w:cs="Times New Roman"/>
          <w:sz w:val="24"/>
          <w:szCs w:val="24"/>
        </w:rPr>
        <w:t xml:space="preserve"> needs, reflect community values, and attract a wide range of individuals to the Downtown and what would be the economic impact on the Downtown?</w:t>
      </w:r>
    </w:p>
    <w:p w14:paraId="16B7645B" w14:textId="77777777" w:rsidR="00B85B9E" w:rsidRPr="00782F07" w:rsidRDefault="00B85B9E" w:rsidP="00B85B9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F07">
        <w:rPr>
          <w:rFonts w:ascii="Times New Roman" w:hAnsi="Times New Roman" w:cs="Times New Roman"/>
          <w:sz w:val="24"/>
          <w:szCs w:val="24"/>
        </w:rPr>
        <w:t>What would be the costs of this conversion for both acquisition and necessary refurbishment – and how long would it require? How would these costs be paid for and what kinds of partnership(s) might be feasible?</w:t>
      </w:r>
    </w:p>
    <w:p w14:paraId="1491A238" w14:textId="77777777" w:rsidR="00B85B9E" w:rsidRPr="00782F07" w:rsidRDefault="00B85B9E" w:rsidP="00B85B9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F07">
        <w:rPr>
          <w:rFonts w:ascii="Times New Roman" w:hAnsi="Times New Roman" w:cs="Times New Roman"/>
          <w:sz w:val="24"/>
          <w:szCs w:val="24"/>
        </w:rPr>
        <w:t>What would be the business model of the new entity in terms of ownership, ongoing management, and ability to be financially secure and self-sustaining?</w:t>
      </w:r>
    </w:p>
    <w:sectPr w:rsidR="00B85B9E" w:rsidRPr="00782F07" w:rsidSect="00014A3D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ADD"/>
    <w:multiLevelType w:val="hybridMultilevel"/>
    <w:tmpl w:val="759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06A"/>
    <w:multiLevelType w:val="hybridMultilevel"/>
    <w:tmpl w:val="A1B6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27F4"/>
    <w:multiLevelType w:val="hybridMultilevel"/>
    <w:tmpl w:val="C8B42F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50D23"/>
    <w:multiLevelType w:val="hybridMultilevel"/>
    <w:tmpl w:val="65A6FF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B5164"/>
    <w:multiLevelType w:val="hybridMultilevel"/>
    <w:tmpl w:val="70A6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C20BC"/>
    <w:multiLevelType w:val="hybridMultilevel"/>
    <w:tmpl w:val="BB566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C7"/>
    <w:rsid w:val="00014A3D"/>
    <w:rsid w:val="000C718F"/>
    <w:rsid w:val="001E1AED"/>
    <w:rsid w:val="002046B1"/>
    <w:rsid w:val="003C7CD0"/>
    <w:rsid w:val="003D474C"/>
    <w:rsid w:val="00483099"/>
    <w:rsid w:val="00533382"/>
    <w:rsid w:val="006035A7"/>
    <w:rsid w:val="00636F97"/>
    <w:rsid w:val="00782F07"/>
    <w:rsid w:val="008239C7"/>
    <w:rsid w:val="0091206E"/>
    <w:rsid w:val="00937DD6"/>
    <w:rsid w:val="00A05D8C"/>
    <w:rsid w:val="00A06458"/>
    <w:rsid w:val="00A14D1F"/>
    <w:rsid w:val="00A500D0"/>
    <w:rsid w:val="00B307AA"/>
    <w:rsid w:val="00B4117E"/>
    <w:rsid w:val="00B85B9E"/>
    <w:rsid w:val="00BA35AD"/>
    <w:rsid w:val="00BC18BC"/>
    <w:rsid w:val="00D50E70"/>
    <w:rsid w:val="00DD4314"/>
    <w:rsid w:val="00EA2D72"/>
    <w:rsid w:val="00F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C0AF"/>
  <w15:chartTrackingRefBased/>
  <w15:docId w15:val="{1C44687A-F3A8-4FAD-8AFC-4BD19231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5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wnofchapelhill.org/town-hall/departments-services/varsity-theatre-task-force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Poulton</dc:creator>
  <cp:keywords/>
  <dc:description/>
  <cp:lastModifiedBy>Sarah Poulton</cp:lastModifiedBy>
  <cp:revision>2</cp:revision>
  <cp:lastPrinted>2018-12-14T20:13:00Z</cp:lastPrinted>
  <dcterms:created xsi:type="dcterms:W3CDTF">2019-02-08T17:29:00Z</dcterms:created>
  <dcterms:modified xsi:type="dcterms:W3CDTF">2019-02-08T17:29:00Z</dcterms:modified>
</cp:coreProperties>
</file>